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5F1C" w14:textId="02E200EC" w:rsidR="000D5D2D" w:rsidRPr="003A5A4E" w:rsidRDefault="00955673" w:rsidP="00700147">
      <w:pPr>
        <w:pStyle w:val="Heading1"/>
        <w:spacing w:line="280" w:lineRule="exact"/>
        <w:ind w:left="0"/>
        <w:rPr>
          <w:rFonts w:ascii="Kozuka Gothic Std R" w:eastAsia="Kozuka Gothic Std R" w:hAnsi="Kozuka Gothic Std R" w:cs="Arial"/>
          <w:i/>
          <w:u w:val="single"/>
        </w:rPr>
      </w:pPr>
      <w:r w:rsidRPr="003A5A4E">
        <w:rPr>
          <w:rFonts w:ascii="Kozuka Gothic Std R" w:eastAsia="Kozuka Gothic Std R" w:hAnsi="Kozuka Gothic Std R" w:hint="eastAsia"/>
          <w:noProof/>
        </w:rPr>
        <w:drawing>
          <wp:anchor distT="0" distB="0" distL="114300" distR="114300" simplePos="0" relativeHeight="251658240" behindDoc="0" locked="0" layoutInCell="0" allowOverlap="1" wp14:anchorId="5680D8C7" wp14:editId="2809312C">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5A0A9215" w14:textId="77777777" w:rsidR="00177428" w:rsidRPr="003A5A4E" w:rsidRDefault="00177428" w:rsidP="003F06B0">
      <w:pPr>
        <w:spacing w:line="288" w:lineRule="auto"/>
        <w:ind w:left="562" w:right="562"/>
        <w:contextualSpacing/>
        <w:jc w:val="both"/>
        <w:rPr>
          <w:rStyle w:val="Strong"/>
          <w:rFonts w:ascii="Kozuka Gothic Std R" w:eastAsia="Kozuka Gothic Std R" w:hAnsi="Kozuka Gothic Std R" w:cs="Arial"/>
          <w:sz w:val="22"/>
          <w:szCs w:val="22"/>
        </w:rPr>
      </w:pPr>
      <w:bookmarkStart w:id="0" w:name="OLE_LINK1"/>
      <w:bookmarkStart w:id="1" w:name="OLE_LINK2"/>
    </w:p>
    <w:p w14:paraId="62931275" w14:textId="3997FBCD" w:rsidR="003F06B0" w:rsidRPr="003A5A4E" w:rsidRDefault="00B35482" w:rsidP="003F06B0">
      <w:pPr>
        <w:spacing w:line="288" w:lineRule="auto"/>
        <w:ind w:left="562" w:right="562"/>
        <w:contextualSpacing/>
        <w:jc w:val="both"/>
        <w:rPr>
          <w:rStyle w:val="Strong"/>
          <w:rFonts w:ascii="Kozuka Gothic Std R" w:eastAsia="Kozuka Gothic Std R" w:hAnsi="Kozuka Gothic Std R" w:cs="Arial"/>
          <w:sz w:val="22"/>
          <w:szCs w:val="22"/>
        </w:rPr>
      </w:pPr>
      <w:r w:rsidRPr="003A5A4E">
        <w:rPr>
          <w:rStyle w:val="Strong"/>
          <w:rFonts w:ascii="Helvetica LT Pro" w:eastAsia="Kozuka Gothic Std R" w:hAnsi="Helvetica LT Pro" w:cs="Arial"/>
          <w:sz w:val="22"/>
          <w:szCs w:val="22"/>
        </w:rPr>
        <w:t>Bristol</w:t>
      </w:r>
      <w:r w:rsidRPr="003A5A4E">
        <w:rPr>
          <w:rStyle w:val="Strong"/>
          <w:rFonts w:ascii="Kozuka Gothic Std R" w:eastAsia="Kozuka Gothic Std R" w:hAnsi="Kozuka Gothic Std R" w:hint="eastAsia"/>
          <w:sz w:val="22"/>
          <w:szCs w:val="22"/>
        </w:rPr>
        <w:t xml:space="preserve"> に解き放たれたインタラクティブな </w:t>
      </w:r>
      <w:proofErr w:type="spellStart"/>
      <w:r w:rsidRPr="003A5A4E">
        <w:rPr>
          <w:rStyle w:val="Strong"/>
          <w:rFonts w:ascii="Helvetica LT Pro" w:eastAsia="Kozuka Gothic Std R" w:hAnsi="Helvetica LT Pro" w:cs="Arial"/>
          <w:sz w:val="22"/>
          <w:szCs w:val="22"/>
        </w:rPr>
        <w:t>Gromitronic</w:t>
      </w:r>
      <w:proofErr w:type="spellEnd"/>
    </w:p>
    <w:p w14:paraId="16A3B4BA" w14:textId="77777777" w:rsidR="00753A2E" w:rsidRPr="003A5A4E" w:rsidRDefault="00753A2E" w:rsidP="003F06B0">
      <w:pPr>
        <w:spacing w:line="288" w:lineRule="auto"/>
        <w:ind w:left="562" w:right="562"/>
        <w:contextualSpacing/>
        <w:jc w:val="both"/>
        <w:rPr>
          <w:rStyle w:val="Strong"/>
          <w:rFonts w:ascii="Kozuka Gothic Std R" w:eastAsia="Kozuka Gothic Std R" w:hAnsi="Kozuka Gothic Std R" w:cs="Arial"/>
          <w:sz w:val="22"/>
          <w:szCs w:val="22"/>
        </w:rPr>
      </w:pPr>
    </w:p>
    <w:p w14:paraId="3F3802BF" w14:textId="77777777" w:rsidR="003F06B0" w:rsidRPr="003A5A4E" w:rsidRDefault="008863B8" w:rsidP="00AA102C">
      <w:pPr>
        <w:spacing w:line="288" w:lineRule="auto"/>
        <w:ind w:left="562" w:right="562"/>
        <w:contextualSpacing/>
        <w:jc w:val="both"/>
        <w:rPr>
          <w:rFonts w:ascii="Kozuka Gothic Std R" w:eastAsia="Kozuka Gothic Std R" w:hAnsi="Kozuka Gothic Std R" w:cs="Arial"/>
          <w:szCs w:val="22"/>
        </w:rPr>
      </w:pPr>
      <w:r w:rsidRPr="003A5A4E">
        <w:rPr>
          <w:rStyle w:val="Hyperlink"/>
          <w:rFonts w:ascii="Kozuka Gothic Std R" w:eastAsia="Kozuka Gothic Std R" w:hAnsi="Kozuka Gothic Std R" w:hint="eastAsia"/>
          <w:color w:val="auto"/>
          <w:szCs w:val="22"/>
          <w:u w:val="none"/>
        </w:rPr>
        <w:t>この夏、何万人もの人が、</w:t>
      </w:r>
      <w:r w:rsidRPr="003A5A4E">
        <w:rPr>
          <w:rStyle w:val="Hyperlink"/>
          <w:rFonts w:ascii="Helvetica LT Pro" w:eastAsia="Kozuka Gothic Std R" w:hAnsi="Helvetica LT Pro"/>
          <w:color w:val="auto"/>
          <w:szCs w:val="22"/>
          <w:u w:val="none"/>
        </w:rPr>
        <w:t>Gromit Unleashed 2</w:t>
      </w:r>
      <w:r w:rsidRPr="003A5A4E">
        <w:rPr>
          <w:rStyle w:val="Hyperlink"/>
          <w:rFonts w:ascii="Kozuka Gothic Std R" w:eastAsia="Kozuka Gothic Std R" w:hAnsi="Kozuka Gothic Std R" w:hint="eastAsia"/>
          <w:color w:val="auto"/>
          <w:szCs w:val="22"/>
          <w:u w:val="none"/>
        </w:rPr>
        <w:t xml:space="preserve"> で公開されている</w:t>
      </w:r>
      <w:r w:rsidR="003A5A4E" w:rsidRPr="003A5A4E">
        <w:rPr>
          <w:rFonts w:ascii="Kozuka Gothic Std R" w:eastAsia="Kozuka Gothic Std R" w:hAnsi="Kozuka Gothic Std R"/>
        </w:rPr>
        <w:fldChar w:fldCharType="begin"/>
      </w:r>
      <w:r w:rsidR="003A5A4E" w:rsidRPr="003A5A4E">
        <w:rPr>
          <w:rFonts w:ascii="Kozuka Gothic Std R" w:eastAsia="Kozuka Gothic Std R" w:hAnsi="Kozuka Gothic Std R"/>
        </w:rPr>
        <w:instrText xml:space="preserve"> HYPERLINK "http://www.renishaw.jp" </w:instrText>
      </w:r>
      <w:r w:rsidR="003A5A4E" w:rsidRPr="003A5A4E">
        <w:rPr>
          <w:rFonts w:ascii="Kozuka Gothic Std R" w:eastAsia="Kozuka Gothic Std R" w:hAnsi="Kozuka Gothic Std R"/>
        </w:rPr>
        <w:fldChar w:fldCharType="separate"/>
      </w:r>
      <w:r w:rsidRPr="003A5A4E">
        <w:rPr>
          <w:rStyle w:val="Hyperlink"/>
          <w:rFonts w:ascii="Kozuka Gothic Std R" w:eastAsia="Kozuka Gothic Std R" w:hAnsi="Kozuka Gothic Std R" w:hint="eastAsia"/>
        </w:rPr>
        <w:t>レニショー</w:t>
      </w:r>
      <w:r w:rsidR="003A5A4E" w:rsidRPr="003A5A4E">
        <w:rPr>
          <w:rStyle w:val="Hyperlink"/>
          <w:rFonts w:ascii="Kozuka Gothic Std R" w:eastAsia="Kozuka Gothic Std R" w:hAnsi="Kozuka Gothic Std R"/>
        </w:rPr>
        <w:fldChar w:fldCharType="end"/>
      </w:r>
      <w:r w:rsidRPr="003A5A4E">
        <w:rPr>
          <w:rStyle w:val="Hyperlink"/>
          <w:rFonts w:ascii="Kozuka Gothic Std R" w:eastAsia="Kozuka Gothic Std R" w:hAnsi="Kozuka Gothic Std R" w:hint="eastAsia"/>
          <w:color w:val="auto"/>
          <w:szCs w:val="22"/>
          <w:u w:val="none"/>
        </w:rPr>
        <w:t xml:space="preserve">制作の </w:t>
      </w:r>
      <w:proofErr w:type="spellStart"/>
      <w:r w:rsidRPr="003A5A4E">
        <w:rPr>
          <w:rStyle w:val="Hyperlink"/>
          <w:rFonts w:ascii="Helvetica LT Pro" w:eastAsia="Kozuka Gothic Std R" w:hAnsi="Helvetica LT Pro"/>
          <w:color w:val="auto"/>
          <w:szCs w:val="22"/>
          <w:u w:val="none"/>
        </w:rPr>
        <w:t>Gromitronic</w:t>
      </w:r>
      <w:proofErr w:type="spellEnd"/>
      <w:r w:rsidRPr="003A5A4E">
        <w:rPr>
          <w:rStyle w:val="Hyperlink"/>
          <w:rFonts w:ascii="Kozuka Gothic Std R" w:eastAsia="Kozuka Gothic Std R" w:hAnsi="Kozuka Gothic Std R" w:hint="eastAsia"/>
          <w:color w:val="auto"/>
          <w:szCs w:val="22"/>
          <w:u w:val="none"/>
        </w:rPr>
        <w:t xml:space="preserve"> を見に訪れています。</w:t>
      </w:r>
      <w:proofErr w:type="spellStart"/>
      <w:r w:rsidRPr="003A5A4E">
        <w:rPr>
          <w:rStyle w:val="Hyperlink"/>
          <w:rFonts w:ascii="Helvetica LT Pro" w:eastAsia="Kozuka Gothic Std R" w:hAnsi="Helvetica LT Pro"/>
          <w:color w:val="auto"/>
          <w:szCs w:val="22"/>
          <w:u w:val="none"/>
        </w:rPr>
        <w:t>Gromitronic</w:t>
      </w:r>
      <w:proofErr w:type="spellEnd"/>
      <w:r w:rsidRPr="003A5A4E">
        <w:rPr>
          <w:rStyle w:val="Hyperlink"/>
          <w:rFonts w:ascii="Kozuka Gothic Std R" w:eastAsia="Kozuka Gothic Std R" w:hAnsi="Kozuka Gothic Std R" w:hint="eastAsia"/>
          <w:color w:val="auto"/>
          <w:szCs w:val="22"/>
          <w:u w:val="none"/>
        </w:rPr>
        <w:t xml:space="preserve"> は、さまざまな反応を返す仕掛けが組み込まれた、注目を集める先駆的作品のうちのひとつです。</w:t>
      </w:r>
      <w:r w:rsidRPr="003A5A4E">
        <w:rPr>
          <w:rStyle w:val="Hyperlink"/>
          <w:rFonts w:ascii="Helvetica LT Pro" w:eastAsia="Kozuka Gothic Std R" w:hAnsi="Helvetica LT Pro"/>
          <w:color w:val="auto"/>
          <w:szCs w:val="22"/>
          <w:u w:val="none"/>
        </w:rPr>
        <w:t>Gromit Unleashed 2</w:t>
      </w:r>
      <w:r w:rsidRPr="003A5A4E">
        <w:rPr>
          <w:rStyle w:val="Hyperlink"/>
          <w:rFonts w:ascii="Kozuka Gothic Std R" w:eastAsia="Kozuka Gothic Std R" w:hAnsi="Kozuka Gothic Std R" w:hint="eastAsia"/>
          <w:color w:val="auto"/>
          <w:szCs w:val="22"/>
          <w:u w:val="none"/>
        </w:rPr>
        <w:t xml:space="preserve"> はこの手にイベントとしては初の双方向的イベントで、</w:t>
      </w:r>
      <w:r w:rsidRPr="003A5A4E">
        <w:rPr>
          <w:rStyle w:val="Hyperlink"/>
          <w:rFonts w:ascii="Helvetica LT Pro" w:eastAsia="Kozuka Gothic Std R" w:hAnsi="Helvetica LT Pro"/>
          <w:color w:val="auto"/>
          <w:szCs w:val="22"/>
          <w:u w:val="none"/>
        </w:rPr>
        <w:t>The Grand Appeal</w:t>
      </w:r>
      <w:r w:rsidRPr="003A5A4E">
        <w:rPr>
          <w:rStyle w:val="Hyperlink"/>
          <w:rFonts w:ascii="Kozuka Gothic Std R" w:eastAsia="Kozuka Gothic Std R" w:hAnsi="Kozuka Gothic Std R" w:hint="eastAsia"/>
          <w:color w:val="auto"/>
          <w:szCs w:val="22"/>
          <w:u w:val="none"/>
        </w:rPr>
        <w:t xml:space="preserve"> が主催しています。展示している作品数は </w:t>
      </w:r>
      <w:r w:rsidRPr="003A5A4E">
        <w:rPr>
          <w:rStyle w:val="Hyperlink"/>
          <w:rFonts w:ascii="Helvetica LT Pro" w:eastAsia="Kozuka Gothic Std R" w:hAnsi="Helvetica LT Pro"/>
          <w:color w:val="auto"/>
          <w:szCs w:val="22"/>
          <w:u w:val="none"/>
        </w:rPr>
        <w:t>67</w:t>
      </w:r>
      <w:r w:rsidRPr="003A5A4E">
        <w:rPr>
          <w:rStyle w:val="Hyperlink"/>
          <w:rFonts w:ascii="Kozuka Gothic Std R" w:eastAsia="Kozuka Gothic Std R" w:hAnsi="Kozuka Gothic Std R" w:hint="eastAsia"/>
          <w:color w:val="auto"/>
          <w:szCs w:val="22"/>
          <w:u w:val="none"/>
        </w:rPr>
        <w:t xml:space="preserve"> 点にのぼり、</w:t>
      </w:r>
      <w:r w:rsidRPr="003A5A4E">
        <w:rPr>
          <w:rStyle w:val="Hyperlink"/>
          <w:rFonts w:ascii="Helvetica LT Pro" w:eastAsia="Kozuka Gothic Std R" w:hAnsi="Helvetica LT Pro"/>
          <w:color w:val="auto"/>
          <w:szCs w:val="22"/>
          <w:u w:val="none"/>
        </w:rPr>
        <w:t>Bristol</w:t>
      </w:r>
      <w:r w:rsidRPr="003A5A4E">
        <w:rPr>
          <w:rStyle w:val="Hyperlink"/>
          <w:rFonts w:ascii="Kozuka Gothic Std R" w:eastAsia="Kozuka Gothic Std R" w:hAnsi="Kozuka Gothic Std R" w:hint="eastAsia"/>
          <w:color w:val="auto"/>
          <w:szCs w:val="22"/>
          <w:u w:val="none"/>
        </w:rPr>
        <w:t xml:space="preserve"> にある </w:t>
      </w:r>
      <w:r w:rsidRPr="003A5A4E">
        <w:rPr>
          <w:rStyle w:val="Hyperlink"/>
          <w:rFonts w:ascii="Helvetica LT Pro" w:eastAsia="Kozuka Gothic Std R" w:hAnsi="Helvetica LT Pro"/>
          <w:color w:val="auto"/>
          <w:szCs w:val="22"/>
          <w:u w:val="none"/>
        </w:rPr>
        <w:t>Bristol Children's Hospital</w:t>
      </w:r>
      <w:r w:rsidRPr="003A5A4E">
        <w:rPr>
          <w:rStyle w:val="Hyperlink"/>
          <w:rFonts w:ascii="Kozuka Gothic Std R" w:eastAsia="Kozuka Gothic Std R" w:hAnsi="Kozuka Gothic Std R" w:hint="eastAsia"/>
          <w:color w:val="auto"/>
          <w:szCs w:val="22"/>
          <w:u w:val="none"/>
        </w:rPr>
        <w:t xml:space="preserve"> と </w:t>
      </w:r>
      <w:r w:rsidRPr="003A5A4E">
        <w:rPr>
          <w:rStyle w:val="Hyperlink"/>
          <w:rFonts w:ascii="Helvetica LT Pro" w:eastAsia="Kozuka Gothic Std R" w:hAnsi="Helvetica LT Pro"/>
          <w:color w:val="auto"/>
          <w:szCs w:val="22"/>
          <w:u w:val="none"/>
        </w:rPr>
        <w:t>St Michael's Hospital</w:t>
      </w:r>
      <w:r w:rsidRPr="003A5A4E">
        <w:rPr>
          <w:rStyle w:val="Hyperlink"/>
          <w:rFonts w:ascii="Kozuka Gothic Std R" w:eastAsia="Kozuka Gothic Std R" w:hAnsi="Kozuka Gothic Std R" w:hint="eastAsia"/>
          <w:color w:val="auto"/>
          <w:szCs w:val="22"/>
          <w:u w:val="none"/>
        </w:rPr>
        <w:t xml:space="preserve"> の </w:t>
      </w:r>
      <w:r w:rsidRPr="003A5A4E">
        <w:rPr>
          <w:rStyle w:val="Hyperlink"/>
          <w:rFonts w:ascii="Helvetica LT Pro" w:eastAsia="Kozuka Gothic Std R" w:hAnsi="Helvetica LT Pro"/>
          <w:color w:val="auto"/>
          <w:szCs w:val="22"/>
          <w:u w:val="none"/>
        </w:rPr>
        <w:t>Neonatal Intensive Care Unit</w:t>
      </w:r>
      <w:r w:rsidRPr="003A5A4E">
        <w:rPr>
          <w:rStyle w:val="Hyperlink"/>
          <w:rFonts w:ascii="Kozuka Gothic Std R" w:eastAsia="Kozuka Gothic Std R" w:hAnsi="Kozuka Gothic Std R" w:hint="eastAsia"/>
          <w:color w:val="auto"/>
          <w:szCs w:val="22"/>
          <w:u w:val="none"/>
        </w:rPr>
        <w:t xml:space="preserve"> のために資金を集めます。</w:t>
      </w:r>
      <w:r w:rsidRPr="003A5A4E">
        <w:rPr>
          <w:rFonts w:ascii="Kozuka Gothic Std R" w:eastAsia="Kozuka Gothic Std R" w:hAnsi="Kozuka Gothic Std R" w:hint="eastAsia"/>
        </w:rPr>
        <w:t>レニショーが制作したこの見学者との交流可能なグロミットは、</w:t>
      </w:r>
      <w:r w:rsidRPr="003A5A4E">
        <w:rPr>
          <w:rFonts w:ascii="Helvetica LT Pro" w:eastAsia="Kozuka Gothic Std R" w:hAnsi="Helvetica LT Pro"/>
        </w:rPr>
        <w:t>2018</w:t>
      </w:r>
      <w:r w:rsidRPr="003A5A4E">
        <w:rPr>
          <w:rFonts w:ascii="Kozuka Gothic Std R" w:eastAsia="Kozuka Gothic Std R" w:hAnsi="Kozuka Gothic Std R" w:hint="eastAsia"/>
        </w:rPr>
        <w:t xml:space="preserve"> 年 </w:t>
      </w:r>
      <w:r w:rsidRPr="003A5A4E">
        <w:rPr>
          <w:rFonts w:ascii="Helvetica LT Pro" w:eastAsia="Kozuka Gothic Std R" w:hAnsi="Helvetica LT Pro"/>
        </w:rPr>
        <w:t>9</w:t>
      </w:r>
      <w:r w:rsidRPr="003A5A4E">
        <w:rPr>
          <w:rFonts w:ascii="Kozuka Gothic Std R" w:eastAsia="Kozuka Gothic Std R" w:hAnsi="Kozuka Gothic Std R" w:hint="eastAsia"/>
        </w:rPr>
        <w:t xml:space="preserve"> 月 </w:t>
      </w:r>
      <w:r w:rsidRPr="003A5A4E">
        <w:rPr>
          <w:rFonts w:ascii="Helvetica LT Pro" w:eastAsia="Kozuka Gothic Std R" w:hAnsi="Helvetica LT Pro"/>
        </w:rPr>
        <w:t>2</w:t>
      </w:r>
      <w:r w:rsidRPr="003A5A4E">
        <w:rPr>
          <w:rFonts w:ascii="Kozuka Gothic Std R" w:eastAsia="Kozuka Gothic Std R" w:hAnsi="Kozuka Gothic Std R" w:hint="eastAsia"/>
        </w:rPr>
        <w:t xml:space="preserve"> 日まで </w:t>
      </w:r>
      <w:r w:rsidRPr="003A5A4E">
        <w:rPr>
          <w:rFonts w:ascii="Helvetica LT Pro" w:eastAsia="Kozuka Gothic Std R" w:hAnsi="Helvetica LT Pro"/>
        </w:rPr>
        <w:t>Bristol</w:t>
      </w:r>
      <w:r w:rsidRPr="003A5A4E">
        <w:rPr>
          <w:rFonts w:ascii="Kozuka Gothic Std R" w:eastAsia="Kozuka Gothic Std R" w:hAnsi="Kozuka Gothic Std R" w:hint="eastAsia"/>
        </w:rPr>
        <w:t xml:space="preserve"> の </w:t>
      </w:r>
      <w:r w:rsidRPr="003A5A4E">
        <w:rPr>
          <w:rFonts w:ascii="Helvetica LT Pro" w:eastAsia="Kozuka Gothic Std R" w:hAnsi="Helvetica LT Pro"/>
        </w:rPr>
        <w:t>M Shed</w:t>
      </w:r>
      <w:r w:rsidRPr="003A5A4E">
        <w:rPr>
          <w:rFonts w:ascii="Kozuka Gothic Std R" w:eastAsia="Kozuka Gothic Std R" w:hAnsi="Kozuka Gothic Std R" w:hint="eastAsia"/>
        </w:rPr>
        <w:t xml:space="preserve"> で展示されます。</w:t>
      </w:r>
    </w:p>
    <w:p w14:paraId="62CE36F8" w14:textId="77777777" w:rsidR="00F51281" w:rsidRPr="003A5A4E" w:rsidRDefault="00F51281" w:rsidP="003F06B0">
      <w:pPr>
        <w:spacing w:line="288" w:lineRule="auto"/>
        <w:ind w:left="562" w:right="562"/>
        <w:contextualSpacing/>
        <w:jc w:val="both"/>
        <w:rPr>
          <w:rFonts w:ascii="Kozuka Gothic Std R" w:eastAsia="Kozuka Gothic Std R" w:hAnsi="Kozuka Gothic Std R"/>
          <w:szCs w:val="22"/>
        </w:rPr>
      </w:pPr>
    </w:p>
    <w:p w14:paraId="1C1FC347" w14:textId="77777777" w:rsidR="00F51281" w:rsidRPr="003A5A4E" w:rsidRDefault="00F51281" w:rsidP="00E53D49">
      <w:pPr>
        <w:spacing w:line="288" w:lineRule="auto"/>
        <w:ind w:left="562" w:right="562"/>
        <w:contextualSpacing/>
        <w:jc w:val="both"/>
        <w:rPr>
          <w:rFonts w:ascii="Kozuka Gothic Std R" w:eastAsia="Kozuka Gothic Std R" w:hAnsi="Kozuka Gothic Std R" w:cs="Arial"/>
          <w:szCs w:val="22"/>
        </w:rPr>
      </w:pP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は、このイベントで公開されている、見学者が交流できる世界初の「草分け」的 </w:t>
      </w:r>
      <w:r w:rsidRPr="003A5A4E">
        <w:rPr>
          <w:rFonts w:ascii="Helvetica LT Pro" w:eastAsia="Kozuka Gothic Std R" w:hAnsi="Helvetica LT Pro"/>
        </w:rPr>
        <w:t>3</w:t>
      </w:r>
      <w:r w:rsidRPr="003A5A4E">
        <w:rPr>
          <w:rFonts w:ascii="Kozuka Gothic Std R" w:eastAsia="Kozuka Gothic Std R" w:hAnsi="Kozuka Gothic Std R" w:hint="eastAsia"/>
        </w:rPr>
        <w:t xml:space="preserve"> 作品のひとつです。設計および制作は、</w:t>
      </w:r>
      <w:r w:rsidRPr="003A5A4E">
        <w:rPr>
          <w:rFonts w:ascii="Helvetica LT Pro" w:eastAsia="Kozuka Gothic Std R" w:hAnsi="Helvetica LT Pro"/>
        </w:rPr>
        <w:t>Gloucestershire</w:t>
      </w:r>
      <w:r w:rsidRPr="003A5A4E">
        <w:rPr>
          <w:rFonts w:ascii="Kozuka Gothic Std R" w:eastAsia="Kozuka Gothic Std R" w:hAnsi="Kozuka Gothic Std R" w:hint="eastAsia"/>
        </w:rPr>
        <w:t xml:space="preserve"> を拠点に活動するものづくり企業であるレニショーの、実習生や新卒者を含む若手エンジニアチームが、</w:t>
      </w:r>
      <w:r w:rsidRPr="003A5A4E">
        <w:rPr>
          <w:rFonts w:ascii="Helvetica LT Pro" w:eastAsia="Kozuka Gothic Std R" w:hAnsi="Helvetica LT Pro"/>
        </w:rPr>
        <w:t>Principal Engineer</w:t>
      </w:r>
      <w:r w:rsidRPr="003A5A4E">
        <w:rPr>
          <w:rFonts w:ascii="Kozuka Gothic Std R" w:eastAsia="Kozuka Gothic Std R" w:hAnsi="Kozuka Gothic Std R" w:hint="eastAsia"/>
        </w:rPr>
        <w:t xml:space="preserve"> の </w:t>
      </w:r>
      <w:r w:rsidRPr="003A5A4E">
        <w:rPr>
          <w:rFonts w:ascii="Helvetica LT Pro" w:eastAsia="Kozuka Gothic Std R" w:hAnsi="Helvetica LT Pro"/>
        </w:rPr>
        <w:t>Dave Collingwood</w:t>
      </w:r>
      <w:r w:rsidRPr="003A5A4E">
        <w:rPr>
          <w:rFonts w:ascii="Kozuka Gothic Std R" w:eastAsia="Kozuka Gothic Std R" w:hAnsi="Kozuka Gothic Std R" w:hint="eastAsia"/>
        </w:rPr>
        <w:t xml:space="preserve"> のサポートを受けながら行いました。ソフトウェアエンジニアリング、機械工学、エレクトロニクス、金属積層造形（</w:t>
      </w:r>
      <w:r w:rsidRPr="003A5A4E">
        <w:rPr>
          <w:rFonts w:ascii="Helvetica LT Pro" w:eastAsia="Kozuka Gothic Std R" w:hAnsi="Helvetica LT Pro"/>
        </w:rPr>
        <w:t>3D</w:t>
      </w:r>
      <w:r w:rsidRPr="003A5A4E">
        <w:rPr>
          <w:rFonts w:ascii="Kozuka Gothic Std R" w:eastAsia="Kozuka Gothic Std R" w:hAnsi="Kozuka Gothic Std R" w:hint="eastAsia"/>
        </w:rPr>
        <w:t xml:space="preserve"> プリント）といったさまざまな工学スキルや技術が活用されています。</w:t>
      </w:r>
    </w:p>
    <w:p w14:paraId="099345F3" w14:textId="77777777" w:rsidR="0001498F" w:rsidRPr="003A5A4E" w:rsidRDefault="0001498F" w:rsidP="00B05156">
      <w:pPr>
        <w:spacing w:line="288" w:lineRule="auto"/>
        <w:ind w:right="562"/>
        <w:contextualSpacing/>
        <w:jc w:val="both"/>
        <w:rPr>
          <w:rFonts w:ascii="Kozuka Gothic Std R" w:eastAsia="Kozuka Gothic Std R" w:hAnsi="Kozuka Gothic Std R" w:cs="Arial"/>
          <w:szCs w:val="22"/>
        </w:rPr>
      </w:pPr>
    </w:p>
    <w:p w14:paraId="71EF35DE" w14:textId="77777777" w:rsidR="0001498F" w:rsidRPr="003A5A4E" w:rsidRDefault="0001498F" w:rsidP="003F06B0">
      <w:pPr>
        <w:spacing w:line="288" w:lineRule="auto"/>
        <w:ind w:left="562" w:right="562"/>
        <w:contextualSpacing/>
        <w:jc w:val="both"/>
        <w:rPr>
          <w:rFonts w:ascii="Kozuka Gothic Std R" w:eastAsia="Kozuka Gothic Std R" w:hAnsi="Kozuka Gothic Std R" w:cs="Arial"/>
          <w:szCs w:val="22"/>
        </w:rPr>
      </w:pP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とは、プラズマボールの鼻を触ったり、背中のボタンを押したり、また全身に張り巡らされたライト仕掛けをいじったりして交流できます。動くしっぽやえりなどの一部のパーツは、レニショー製積層造形装置でチタン粉末とアルミニウム粉末から製造されています。注意深く見ると、グロメットのえりのスタッドに、</w:t>
      </w:r>
      <w:r w:rsidRPr="003A5A4E">
        <w:rPr>
          <w:rFonts w:ascii="Helvetica LT Pro" w:eastAsia="Kozuka Gothic Std R" w:hAnsi="Helvetica LT Pro"/>
        </w:rPr>
        <w:t>Clifton Suspension Bridge</w:t>
      </w:r>
      <w:r w:rsidRPr="003A5A4E">
        <w:rPr>
          <w:rFonts w:ascii="Kozuka Gothic Std R" w:eastAsia="Kozuka Gothic Std R" w:hAnsi="Kozuka Gothic Std R" w:hint="eastAsia"/>
        </w:rPr>
        <w:t xml:space="preserve"> や </w:t>
      </w:r>
      <w:r w:rsidRPr="003A5A4E">
        <w:rPr>
          <w:rFonts w:ascii="Helvetica LT Pro" w:eastAsia="Kozuka Gothic Std R" w:hAnsi="Helvetica LT Pro"/>
        </w:rPr>
        <w:t>Bristol Cathedral</w:t>
      </w:r>
      <w:r w:rsidRPr="003A5A4E">
        <w:rPr>
          <w:rFonts w:ascii="Kozuka Gothic Std R" w:eastAsia="Kozuka Gothic Std R" w:hAnsi="Kozuka Gothic Std R" w:hint="eastAsia"/>
        </w:rPr>
        <w:t xml:space="preserve"> などの積層造形で作成された </w:t>
      </w:r>
      <w:r w:rsidRPr="003A5A4E">
        <w:rPr>
          <w:rFonts w:ascii="Helvetica LT Pro" w:eastAsia="Kozuka Gothic Std R" w:hAnsi="Helvetica LT Pro"/>
        </w:rPr>
        <w:t>Bristol</w:t>
      </w:r>
      <w:r w:rsidRPr="003A5A4E">
        <w:rPr>
          <w:rFonts w:ascii="Kozuka Gothic Std R" w:eastAsia="Kozuka Gothic Std R" w:hAnsi="Kozuka Gothic Std R" w:hint="eastAsia"/>
        </w:rPr>
        <w:t xml:space="preserve"> のランドマークに気づくことでしょう。 </w:t>
      </w:r>
    </w:p>
    <w:p w14:paraId="00F28781" w14:textId="77777777" w:rsidR="0001498F" w:rsidRPr="003A5A4E" w:rsidRDefault="0001498F" w:rsidP="005503DD">
      <w:pPr>
        <w:spacing w:line="288" w:lineRule="auto"/>
        <w:ind w:right="562"/>
        <w:contextualSpacing/>
        <w:jc w:val="both"/>
        <w:rPr>
          <w:rFonts w:ascii="Kozuka Gothic Std R" w:eastAsia="Kozuka Gothic Std R" w:hAnsi="Kozuka Gothic Std R" w:cs="Arial"/>
          <w:szCs w:val="22"/>
        </w:rPr>
      </w:pPr>
    </w:p>
    <w:p w14:paraId="73450B18" w14:textId="77777777" w:rsidR="00F51281" w:rsidRPr="003A5A4E" w:rsidRDefault="0001498F" w:rsidP="008A6E41">
      <w:pPr>
        <w:spacing w:line="288" w:lineRule="auto"/>
        <w:ind w:left="562" w:right="562"/>
        <w:contextualSpacing/>
        <w:jc w:val="both"/>
        <w:rPr>
          <w:rFonts w:ascii="Kozuka Gothic Std R" w:eastAsia="Kozuka Gothic Std R" w:hAnsi="Kozuka Gothic Std R" w:cs="Arial"/>
          <w:szCs w:val="22"/>
        </w:rPr>
      </w:pPr>
      <w:r w:rsidRPr="003A5A4E">
        <w:rPr>
          <w:rFonts w:ascii="Kozuka Gothic Std R" w:eastAsia="Kozuka Gothic Std R" w:hAnsi="Kozuka Gothic Std R" w:hint="eastAsia"/>
        </w:rPr>
        <w:t>「</w:t>
      </w:r>
      <w:r w:rsidRPr="003A5A4E">
        <w:rPr>
          <w:rFonts w:ascii="Helvetica LT Pro" w:eastAsia="Kozuka Gothic Std R" w:hAnsi="Helvetica LT Pro"/>
        </w:rPr>
        <w:t>The Grand Appeal</w:t>
      </w:r>
      <w:r w:rsidRPr="003A5A4E">
        <w:rPr>
          <w:rFonts w:ascii="Kozuka Gothic Std R" w:eastAsia="Kozuka Gothic Std R" w:hAnsi="Kozuka Gothic Std R" w:hint="eastAsia"/>
        </w:rPr>
        <w:t xml:space="preserve"> はローカルで活動する素晴らしい団体で、ウェールズの南西および南地方からレニショーが関わるエリアにかけての若い人たちのために活動しています。我々のこの若手チームは、回路基板のように動作するよう </w:t>
      </w: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を制作しました。押すボタンによって異なる反応を、</w:t>
      </w: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は見せます」レニショーチームの </w:t>
      </w:r>
      <w:r w:rsidRPr="003A5A4E">
        <w:rPr>
          <w:rFonts w:ascii="Helvetica LT Pro" w:eastAsia="Kozuka Gothic Std R" w:hAnsi="Helvetica LT Pro"/>
        </w:rPr>
        <w:t>Project Manager</w:t>
      </w:r>
      <w:r w:rsidRPr="003A5A4E">
        <w:rPr>
          <w:rFonts w:ascii="Kozuka Gothic Std R" w:eastAsia="Kozuka Gothic Std R" w:hAnsi="Kozuka Gothic Std R" w:hint="eastAsia"/>
        </w:rPr>
        <w:t xml:space="preserve"> である </w:t>
      </w:r>
      <w:r w:rsidRPr="003A5A4E">
        <w:rPr>
          <w:rFonts w:ascii="Helvetica LT Pro" w:eastAsia="Kozuka Gothic Std R" w:hAnsi="Helvetica LT Pro"/>
        </w:rPr>
        <w:t>Sarah Cannon</w:t>
      </w:r>
      <w:r w:rsidRPr="003A5A4E">
        <w:rPr>
          <w:rFonts w:ascii="Kozuka Gothic Std R" w:eastAsia="Kozuka Gothic Std R" w:hAnsi="Kozuka Gothic Std R" w:hint="eastAsia"/>
        </w:rPr>
        <w:t xml:space="preserve"> はこのように述べます。 </w:t>
      </w:r>
    </w:p>
    <w:p w14:paraId="3AC79081" w14:textId="77777777" w:rsidR="00F51281" w:rsidRPr="003A5A4E" w:rsidRDefault="00F51281" w:rsidP="003F06B0">
      <w:pPr>
        <w:spacing w:line="288" w:lineRule="auto"/>
        <w:ind w:left="562" w:right="562"/>
        <w:contextualSpacing/>
        <w:jc w:val="both"/>
        <w:rPr>
          <w:rFonts w:ascii="Kozuka Gothic Std R" w:eastAsia="Kozuka Gothic Std R" w:hAnsi="Kozuka Gothic Std R" w:cs="Arial"/>
          <w:szCs w:val="22"/>
        </w:rPr>
      </w:pPr>
    </w:p>
    <w:p w14:paraId="14FF82C0" w14:textId="77777777" w:rsidR="005503DD" w:rsidRPr="003A5A4E" w:rsidRDefault="000C4CDD" w:rsidP="005503DD">
      <w:pPr>
        <w:spacing w:line="288" w:lineRule="auto"/>
        <w:ind w:left="562" w:right="562"/>
        <w:contextualSpacing/>
        <w:jc w:val="both"/>
        <w:rPr>
          <w:rFonts w:ascii="Kozuka Gothic Std R" w:eastAsia="Kozuka Gothic Std R" w:hAnsi="Kozuka Gothic Std R" w:cs="Arial"/>
          <w:szCs w:val="22"/>
        </w:rPr>
      </w:pPr>
      <w:r w:rsidRPr="003A5A4E">
        <w:rPr>
          <w:rFonts w:ascii="Kozuka Gothic Std R" w:eastAsia="Kozuka Gothic Std R" w:hAnsi="Kozuka Gothic Std R" w:hint="eastAsia"/>
        </w:rPr>
        <w:t>また、</w:t>
      </w:r>
      <w:r w:rsidRPr="003A5A4E">
        <w:rPr>
          <w:rFonts w:ascii="Helvetica LT Pro" w:eastAsia="Kozuka Gothic Std R" w:hAnsi="Helvetica LT Pro"/>
        </w:rPr>
        <w:t>Cannon</w:t>
      </w:r>
      <w:r w:rsidRPr="003A5A4E">
        <w:rPr>
          <w:rFonts w:ascii="Kozuka Gothic Std R" w:eastAsia="Kozuka Gothic Std R" w:hAnsi="Kozuka Gothic Std R" w:hint="eastAsia"/>
        </w:rPr>
        <w:t xml:space="preserve"> は以下のように続けます。「</w:t>
      </w: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は、</w:t>
      </w:r>
      <w:r w:rsidRPr="003A5A4E">
        <w:rPr>
          <w:rFonts w:ascii="Helvetica LT Pro" w:eastAsia="Kozuka Gothic Std R" w:hAnsi="Helvetica LT Pro"/>
        </w:rPr>
        <w:t>Bristol</w:t>
      </w:r>
      <w:r w:rsidRPr="003A5A4E">
        <w:rPr>
          <w:rFonts w:ascii="Kozuka Gothic Std R" w:eastAsia="Kozuka Gothic Std R" w:hAnsi="Kozuka Gothic Std R" w:hint="eastAsia"/>
        </w:rPr>
        <w:t xml:space="preserve"> でのイノベーションや発明はもちろんのこと、エレクトロニクスの歴史を称賛します。見る人を楽しませられるよう、さまざまな反応を返すよう作られています。ですが、その点だけでなく、制作に必要だったエンジニアリング技術についてお話しできればと思います」 </w:t>
      </w:r>
    </w:p>
    <w:p w14:paraId="2947CA15" w14:textId="77777777" w:rsidR="00E83B99" w:rsidRPr="003A5A4E" w:rsidRDefault="00E83B99" w:rsidP="001963EC">
      <w:pPr>
        <w:spacing w:line="288" w:lineRule="auto"/>
        <w:ind w:right="562"/>
        <w:contextualSpacing/>
        <w:jc w:val="both"/>
        <w:rPr>
          <w:rFonts w:ascii="Kozuka Gothic Std R" w:eastAsia="Kozuka Gothic Std R" w:hAnsi="Kozuka Gothic Std R" w:cs="Arial"/>
          <w:szCs w:val="22"/>
        </w:rPr>
      </w:pPr>
    </w:p>
    <w:p w14:paraId="4220424C" w14:textId="77777777" w:rsidR="00E83B99" w:rsidRPr="003A5A4E" w:rsidRDefault="00E83B99" w:rsidP="00E83B99">
      <w:pPr>
        <w:spacing w:line="288" w:lineRule="auto"/>
        <w:ind w:left="562" w:right="562"/>
        <w:contextualSpacing/>
        <w:jc w:val="both"/>
        <w:rPr>
          <w:rFonts w:ascii="Kozuka Gothic Std R" w:eastAsia="Kozuka Gothic Std R" w:hAnsi="Kozuka Gothic Std R" w:cs="Arial"/>
          <w:szCs w:val="22"/>
        </w:rPr>
      </w:pPr>
      <w:r w:rsidRPr="003A5A4E">
        <w:rPr>
          <w:rFonts w:ascii="Kozuka Gothic Std R" w:eastAsia="Kozuka Gothic Std R" w:hAnsi="Kozuka Gothic Std R" w:hint="eastAsia"/>
        </w:rPr>
        <w:lastRenderedPageBreak/>
        <w:t>このイベントを成功に導く役割を担った草分け的な存在の 3 社のうちのひとつが、レニショーです。</w:t>
      </w:r>
      <w:r w:rsidRPr="003A5A4E">
        <w:rPr>
          <w:rFonts w:ascii="Helvetica LT Pro" w:eastAsia="Kozuka Gothic Std R" w:hAnsi="Helvetica LT Pro"/>
        </w:rPr>
        <w:t>Rolls-Royce</w:t>
      </w:r>
      <w:r w:rsidRPr="003A5A4E">
        <w:rPr>
          <w:rFonts w:ascii="Kozuka Gothic Std R" w:eastAsia="Kozuka Gothic Std R" w:hAnsi="Kozuka Gothic Std R" w:hint="eastAsia"/>
        </w:rPr>
        <w:t xml:space="preserve"> が制作した </w:t>
      </w:r>
      <w:proofErr w:type="spellStart"/>
      <w:r w:rsidRPr="003A5A4E">
        <w:rPr>
          <w:rFonts w:ascii="Helvetica LT Pro" w:eastAsia="Kozuka Gothic Std R" w:hAnsi="Helvetica LT Pro"/>
        </w:rPr>
        <w:t>Gromjet</w:t>
      </w:r>
      <w:proofErr w:type="spellEnd"/>
      <w:r w:rsidRPr="003A5A4E">
        <w:rPr>
          <w:rFonts w:ascii="Kozuka Gothic Std R" w:eastAsia="Kozuka Gothic Std R" w:hAnsi="Kozuka Gothic Std R" w:hint="eastAsia"/>
        </w:rPr>
        <w:t>、</w:t>
      </w:r>
      <w:r w:rsidRPr="003A5A4E">
        <w:rPr>
          <w:rFonts w:ascii="Helvetica LT Pro" w:eastAsia="Kozuka Gothic Std R" w:hAnsi="Helvetica LT Pro"/>
        </w:rPr>
        <w:t>University of Bristol</w:t>
      </w:r>
      <w:r w:rsidRPr="003A5A4E">
        <w:rPr>
          <w:rFonts w:ascii="Kozuka Gothic Std R" w:eastAsia="Kozuka Gothic Std R" w:hAnsi="Kozuka Gothic Std R" w:hint="eastAsia"/>
        </w:rPr>
        <w:t xml:space="preserve"> のエンジニアたちが制作した </w:t>
      </w:r>
      <w:r w:rsidRPr="003A5A4E">
        <w:rPr>
          <w:rFonts w:ascii="Helvetica LT Pro" w:eastAsia="Kozuka Gothic Std R" w:hAnsi="Helvetica LT Pro"/>
        </w:rPr>
        <w:t xml:space="preserve">A Grand </w:t>
      </w:r>
      <w:proofErr w:type="spellStart"/>
      <w:r w:rsidRPr="003A5A4E">
        <w:rPr>
          <w:rFonts w:ascii="Helvetica LT Pro" w:eastAsia="Kozuka Gothic Std R" w:hAnsi="Helvetica LT Pro"/>
        </w:rPr>
        <w:t>Gromplication</w:t>
      </w:r>
      <w:proofErr w:type="spellEnd"/>
      <w:r w:rsidRPr="003A5A4E">
        <w:rPr>
          <w:rFonts w:ascii="Kozuka Gothic Std R" w:eastAsia="Kozuka Gothic Std R" w:hAnsi="Kozuka Gothic Std R" w:hint="eastAsia"/>
        </w:rPr>
        <w:t xml:space="preserve">、そしてレニショーが制作した </w:t>
      </w: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は、このイベントで展示される 67 作品の中で、見学者が触れると反応を返す唯一の作品たちです。会期である 2 ヶ月の間、レニショーのスタッフが </w:t>
      </w:r>
      <w:r w:rsidRPr="003A5A4E">
        <w:rPr>
          <w:rFonts w:ascii="Helvetica LT Pro" w:eastAsia="Kozuka Gothic Std R" w:hAnsi="Helvetica LT Pro"/>
        </w:rPr>
        <w:t>M Shed</w:t>
      </w:r>
      <w:r w:rsidRPr="003A5A4E">
        <w:rPr>
          <w:rFonts w:ascii="Kozuka Gothic Std R" w:eastAsia="Kozuka Gothic Std R" w:hAnsi="Kozuka Gothic Std R" w:hint="eastAsia"/>
        </w:rPr>
        <w:t xml:space="preserve"> に常駐し、</w:t>
      </w: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の制作に活用されたエンジニアリング技術やエンジニアリング部門でのキャリアについて意見を交わす予定です。  </w:t>
      </w:r>
    </w:p>
    <w:p w14:paraId="6A9C4010" w14:textId="77777777" w:rsidR="000203C3" w:rsidRPr="003A5A4E" w:rsidRDefault="000203C3" w:rsidP="003F06B0">
      <w:pPr>
        <w:spacing w:line="288" w:lineRule="auto"/>
        <w:ind w:left="562" w:right="562"/>
        <w:contextualSpacing/>
        <w:jc w:val="both"/>
        <w:rPr>
          <w:rFonts w:ascii="Kozuka Gothic Std R" w:eastAsia="Kozuka Gothic Std R" w:hAnsi="Kozuka Gothic Std R" w:cs="Arial"/>
          <w:szCs w:val="22"/>
        </w:rPr>
      </w:pPr>
    </w:p>
    <w:p w14:paraId="07529995" w14:textId="77777777" w:rsidR="000203C3" w:rsidRPr="003A5A4E" w:rsidRDefault="00845EAB" w:rsidP="003F06B0">
      <w:pPr>
        <w:spacing w:line="288" w:lineRule="auto"/>
        <w:ind w:left="562" w:right="562"/>
        <w:contextualSpacing/>
        <w:jc w:val="both"/>
        <w:rPr>
          <w:rFonts w:ascii="Kozuka Gothic Std R" w:eastAsia="Kozuka Gothic Std R" w:hAnsi="Kozuka Gothic Std R" w:cs="Arial"/>
          <w:szCs w:val="22"/>
        </w:rPr>
      </w:pPr>
      <w:r w:rsidRPr="003A5A4E">
        <w:rPr>
          <w:rFonts w:ascii="Helvetica LT Pro" w:eastAsia="Kozuka Gothic Std R" w:hAnsi="Helvetica LT Pro"/>
        </w:rPr>
        <w:t>Gromit Unleashed 2</w:t>
      </w:r>
      <w:r w:rsidRPr="003A5A4E">
        <w:rPr>
          <w:rFonts w:ascii="Kozuka Gothic Std R" w:eastAsia="Kozuka Gothic Std R" w:hAnsi="Kozuka Gothic Std R" w:hint="eastAsia"/>
        </w:rPr>
        <w:t xml:space="preserve"> とは、</w:t>
      </w:r>
      <w:r w:rsidRPr="003A5A4E">
        <w:rPr>
          <w:rFonts w:ascii="Helvetica LT Pro" w:eastAsia="Kozuka Gothic Std R" w:hAnsi="Helvetica LT Pro"/>
        </w:rPr>
        <w:t>Bristol Children's Hospital</w:t>
      </w:r>
      <w:r w:rsidRPr="003A5A4E">
        <w:rPr>
          <w:rFonts w:ascii="Kozuka Gothic Std R" w:eastAsia="Kozuka Gothic Std R" w:hAnsi="Kozuka Gothic Std R" w:hint="eastAsia"/>
        </w:rPr>
        <w:t xml:space="preserve"> の慈善団体である </w:t>
      </w:r>
      <w:r w:rsidRPr="003A5A4E">
        <w:rPr>
          <w:rFonts w:ascii="Helvetica LT Pro" w:eastAsia="Kozuka Gothic Std R" w:hAnsi="Helvetica LT Pro"/>
        </w:rPr>
        <w:t>The Grand Appeal</w:t>
      </w:r>
      <w:r w:rsidRPr="003A5A4E">
        <w:rPr>
          <w:rFonts w:ascii="Kozuka Gothic Std R" w:eastAsia="Kozuka Gothic Std R" w:hAnsi="Kozuka Gothic Std R" w:hint="eastAsia"/>
        </w:rPr>
        <w:t xml:space="preserve"> が、</w:t>
      </w:r>
      <w:r w:rsidRPr="003A5A4E">
        <w:rPr>
          <w:rFonts w:ascii="Helvetica LT Pro" w:eastAsia="Kozuka Gothic Std R" w:hAnsi="Helvetica LT Pro"/>
        </w:rPr>
        <w:t xml:space="preserve">Bristol Children's Hospital </w:t>
      </w:r>
      <w:r w:rsidRPr="003A5A4E">
        <w:rPr>
          <w:rFonts w:ascii="Kozuka Gothic Std R" w:eastAsia="Kozuka Gothic Std R" w:hAnsi="Kozuka Gothic Std R" w:hint="eastAsia"/>
        </w:rPr>
        <w:t>のための資金を募ることを目的に主催したイベントです。</w:t>
      </w:r>
      <w:proofErr w:type="spellStart"/>
      <w:r w:rsidRPr="003A5A4E">
        <w:rPr>
          <w:rFonts w:ascii="Helvetica LT Pro" w:eastAsia="Kozuka Gothic Std R" w:hAnsi="Helvetica LT Pro"/>
        </w:rPr>
        <w:t>Aardman</w:t>
      </w:r>
      <w:proofErr w:type="spellEnd"/>
      <w:r w:rsidRPr="003A5A4E">
        <w:rPr>
          <w:rFonts w:ascii="Kozuka Gothic Std R" w:eastAsia="Kozuka Gothic Std R" w:hAnsi="Kozuka Gothic Std R" w:hint="eastAsia"/>
        </w:rPr>
        <w:t xml:space="preserve"> のキャラクターをフィーチャーしており、今回で </w:t>
      </w:r>
      <w:r w:rsidRPr="003A5A4E">
        <w:rPr>
          <w:rFonts w:ascii="Helvetica LT Pro" w:eastAsia="Kozuka Gothic Std R" w:hAnsi="Helvetica LT Pro"/>
        </w:rPr>
        <w:t>3</w:t>
      </w:r>
      <w:r w:rsidRPr="003A5A4E">
        <w:rPr>
          <w:rFonts w:ascii="Kozuka Gothic Std R" w:eastAsia="Kozuka Gothic Std R" w:hAnsi="Kozuka Gothic Std R" w:hint="eastAsia"/>
        </w:rPr>
        <w:t xml:space="preserve"> 回目になります。</w:t>
      </w:r>
      <w:r w:rsidRPr="003A5A4E">
        <w:rPr>
          <w:rFonts w:ascii="Helvetica LT Pro" w:eastAsia="Kozuka Gothic Std R" w:hAnsi="Helvetica LT Pro"/>
        </w:rPr>
        <w:t>1995</w:t>
      </w:r>
      <w:r w:rsidRPr="003A5A4E">
        <w:rPr>
          <w:rFonts w:ascii="Kozuka Gothic Std R" w:eastAsia="Kozuka Gothic Std R" w:hAnsi="Kozuka Gothic Std R" w:hint="eastAsia"/>
        </w:rPr>
        <w:t xml:space="preserve"> 年から </w:t>
      </w:r>
      <w:r w:rsidRPr="003A5A4E">
        <w:rPr>
          <w:rFonts w:ascii="Helvetica LT Pro" w:eastAsia="Kozuka Gothic Std R" w:hAnsi="Helvetica LT Pro"/>
        </w:rPr>
        <w:t>The Grand Appeal</w:t>
      </w:r>
      <w:r w:rsidRPr="003A5A4E">
        <w:rPr>
          <w:rFonts w:ascii="Kozuka Gothic Std R" w:eastAsia="Kozuka Gothic Std R" w:hAnsi="Kozuka Gothic Std R" w:hint="eastAsia"/>
        </w:rPr>
        <w:t xml:space="preserve"> は </w:t>
      </w:r>
      <w:r w:rsidRPr="003A5A4E">
        <w:rPr>
          <w:rFonts w:ascii="Helvetica LT Pro" w:eastAsia="Kozuka Gothic Std R" w:hAnsi="Helvetica LT Pro"/>
        </w:rPr>
        <w:t>5,000</w:t>
      </w:r>
      <w:r w:rsidRPr="003A5A4E">
        <w:rPr>
          <w:rFonts w:ascii="Kozuka Gothic Std R" w:eastAsia="Kozuka Gothic Std R" w:hAnsi="Kozuka Gothic Std R" w:hint="eastAsia"/>
        </w:rPr>
        <w:t xml:space="preserve"> 万ポンド以上集めており、ウェールズの南西や南地方において子供たちの命を救い、子供や子供たちの家族を支援しています。</w:t>
      </w:r>
    </w:p>
    <w:p w14:paraId="06DA8E99" w14:textId="77777777" w:rsidR="005A233B" w:rsidRPr="003A5A4E" w:rsidRDefault="005A233B" w:rsidP="003F06B0">
      <w:pPr>
        <w:spacing w:line="288" w:lineRule="auto"/>
        <w:ind w:left="562" w:right="562"/>
        <w:contextualSpacing/>
        <w:jc w:val="both"/>
        <w:rPr>
          <w:rFonts w:ascii="Kozuka Gothic Std R" w:eastAsia="Kozuka Gothic Std R" w:hAnsi="Kozuka Gothic Std R" w:cs="Arial"/>
          <w:szCs w:val="22"/>
        </w:rPr>
      </w:pPr>
    </w:p>
    <w:p w14:paraId="099D302B" w14:textId="77777777" w:rsidR="005A233B" w:rsidRPr="003A5A4E" w:rsidRDefault="005A233B" w:rsidP="003F06B0">
      <w:pPr>
        <w:spacing w:line="288" w:lineRule="auto"/>
        <w:ind w:left="562" w:right="562"/>
        <w:contextualSpacing/>
        <w:jc w:val="both"/>
        <w:rPr>
          <w:rFonts w:ascii="Kozuka Gothic Std R" w:eastAsia="Kozuka Gothic Std R" w:hAnsi="Kozuka Gothic Std R" w:cs="Arial"/>
          <w:szCs w:val="22"/>
        </w:rPr>
      </w:pPr>
      <w:r w:rsidRPr="003A5A4E">
        <w:rPr>
          <w:rFonts w:ascii="Helvetica LT Pro" w:eastAsia="Kozuka Gothic Std R" w:hAnsi="Helvetica LT Pro"/>
        </w:rPr>
        <w:t>2018</w:t>
      </w:r>
      <w:r w:rsidRPr="003A5A4E">
        <w:rPr>
          <w:rFonts w:ascii="Kozuka Gothic Std R" w:eastAsia="Kozuka Gothic Std R" w:hAnsi="Kozuka Gothic Std R" w:hint="eastAsia"/>
        </w:rPr>
        <w:t xml:space="preserve"> 年 </w:t>
      </w:r>
      <w:r w:rsidRPr="003A5A4E">
        <w:rPr>
          <w:rFonts w:ascii="Helvetica LT Pro" w:eastAsia="Kozuka Gothic Std R" w:hAnsi="Helvetica LT Pro"/>
        </w:rPr>
        <w:t>7</w:t>
      </w:r>
      <w:r w:rsidRPr="003A5A4E">
        <w:rPr>
          <w:rFonts w:ascii="Kozuka Gothic Std R" w:eastAsia="Kozuka Gothic Std R" w:hAnsi="Kozuka Gothic Std R" w:hint="eastAsia"/>
        </w:rPr>
        <w:t xml:space="preserve"> 月 </w:t>
      </w:r>
      <w:r w:rsidRPr="003A5A4E">
        <w:rPr>
          <w:rFonts w:ascii="Helvetica LT Pro" w:eastAsia="Kozuka Gothic Std R" w:hAnsi="Helvetica LT Pro"/>
        </w:rPr>
        <w:t>2</w:t>
      </w:r>
      <w:r w:rsidRPr="003A5A4E">
        <w:rPr>
          <w:rFonts w:ascii="Kozuka Gothic Std R" w:eastAsia="Kozuka Gothic Std R" w:hAnsi="Kozuka Gothic Std R" w:hint="eastAsia"/>
        </w:rPr>
        <w:t xml:space="preserve"> 日（月）～</w:t>
      </w:r>
      <w:r w:rsidRPr="003A5A4E">
        <w:rPr>
          <w:rFonts w:ascii="Helvetica LT Pro" w:eastAsia="Kozuka Gothic Std R" w:hAnsi="Helvetica LT Pro"/>
        </w:rPr>
        <w:t>2018</w:t>
      </w:r>
      <w:r w:rsidRPr="003A5A4E">
        <w:rPr>
          <w:rFonts w:ascii="Kozuka Gothic Std R" w:eastAsia="Kozuka Gothic Std R" w:hAnsi="Kozuka Gothic Std R" w:hint="eastAsia"/>
        </w:rPr>
        <w:t xml:space="preserve"> 年 </w:t>
      </w:r>
      <w:r w:rsidRPr="003A5A4E">
        <w:rPr>
          <w:rFonts w:ascii="Helvetica LT Pro" w:eastAsia="Kozuka Gothic Std R" w:hAnsi="Helvetica LT Pro"/>
        </w:rPr>
        <w:t>9</w:t>
      </w:r>
      <w:r w:rsidRPr="003A5A4E">
        <w:rPr>
          <w:rFonts w:ascii="Kozuka Gothic Std R" w:eastAsia="Kozuka Gothic Std R" w:hAnsi="Kozuka Gothic Std R" w:hint="eastAsia"/>
        </w:rPr>
        <w:t xml:space="preserve"> 月 </w:t>
      </w:r>
      <w:r w:rsidRPr="003A5A4E">
        <w:rPr>
          <w:rFonts w:ascii="Helvetica LT Pro" w:eastAsia="Kozuka Gothic Std R" w:hAnsi="Helvetica LT Pro"/>
        </w:rPr>
        <w:t>2</w:t>
      </w:r>
      <w:r w:rsidRPr="003A5A4E">
        <w:rPr>
          <w:rFonts w:ascii="Kozuka Gothic Std R" w:eastAsia="Kozuka Gothic Std R" w:hAnsi="Kozuka Gothic Std R" w:hint="eastAsia"/>
        </w:rPr>
        <w:t xml:space="preserve"> 日（日）の期間、</w:t>
      </w:r>
      <w:proofErr w:type="spellStart"/>
      <w:r w:rsidRPr="003A5A4E">
        <w:rPr>
          <w:rFonts w:ascii="Helvetica LT Pro" w:eastAsia="Kozuka Gothic Std R" w:hAnsi="Helvetica LT Pro"/>
        </w:rPr>
        <w:t>Gromitronic</w:t>
      </w:r>
      <w:proofErr w:type="spellEnd"/>
      <w:r w:rsidRPr="003A5A4E">
        <w:rPr>
          <w:rFonts w:ascii="Kozuka Gothic Std R" w:eastAsia="Kozuka Gothic Std R" w:hAnsi="Kozuka Gothic Std R" w:hint="eastAsia"/>
        </w:rPr>
        <w:t xml:space="preserve"> は </w:t>
      </w:r>
      <w:r w:rsidRPr="003A5A4E">
        <w:rPr>
          <w:rFonts w:ascii="Helvetica LT Pro" w:eastAsia="Kozuka Gothic Std R" w:hAnsi="Helvetica LT Pro"/>
        </w:rPr>
        <w:t>M Shed</w:t>
      </w:r>
      <w:r w:rsidRPr="003A5A4E">
        <w:rPr>
          <w:rFonts w:ascii="Kozuka Gothic Std R" w:eastAsia="Kozuka Gothic Std R" w:hAnsi="Kozuka Gothic Std R" w:hint="eastAsia"/>
        </w:rPr>
        <w:t xml:space="preserve"> にて展示します。他に、グロミットやウォレス、フェザーマックロウといった作品も市内や周辺地域に展示されます。どの作品も、話題のアーティストやデザイナー、現地のタレントが装飾を施しています。</w:t>
      </w:r>
    </w:p>
    <w:p w14:paraId="6E4D9804" w14:textId="77777777" w:rsidR="005A233B" w:rsidRPr="003A5A4E" w:rsidRDefault="005A233B" w:rsidP="005A233B">
      <w:pPr>
        <w:spacing w:line="288" w:lineRule="auto"/>
        <w:ind w:right="562"/>
        <w:contextualSpacing/>
        <w:jc w:val="both"/>
        <w:rPr>
          <w:rFonts w:ascii="Kozuka Gothic Std R" w:eastAsia="Kozuka Gothic Std R" w:hAnsi="Kozuka Gothic Std R" w:cs="Arial"/>
          <w:szCs w:val="22"/>
        </w:rPr>
      </w:pPr>
    </w:p>
    <w:p w14:paraId="31CDCCB6" w14:textId="77777777" w:rsidR="003F06B0" w:rsidRPr="003A5A4E" w:rsidRDefault="005A233B" w:rsidP="00734AB1">
      <w:pPr>
        <w:spacing w:line="288" w:lineRule="auto"/>
        <w:ind w:left="562" w:right="562"/>
        <w:contextualSpacing/>
        <w:jc w:val="both"/>
        <w:rPr>
          <w:rFonts w:ascii="Kozuka Gothic Std R" w:eastAsia="Kozuka Gothic Std R" w:hAnsi="Kozuka Gothic Std R" w:cs="Arial"/>
          <w:szCs w:val="22"/>
        </w:rPr>
      </w:pPr>
      <w:r w:rsidRPr="003A5A4E">
        <w:rPr>
          <w:rFonts w:ascii="Kozuka Gothic Std R" w:eastAsia="Kozuka Gothic Std R" w:hAnsi="Kozuka Gothic Std R" w:hint="eastAsia"/>
        </w:rPr>
        <w:t>南西地方などでの慈善活動の詳細については、</w:t>
      </w:r>
      <w:hyperlink r:id="rId9" w:history="1">
        <w:r w:rsidRPr="003A5A4E">
          <w:rPr>
            <w:rStyle w:val="Hyperlink"/>
            <w:rFonts w:ascii="Helvetica LT Pro" w:eastAsia="Kozuka Gothic Std R" w:hAnsi="Helvetica LT Pro"/>
          </w:rPr>
          <w:t>www.grandappeal.org.uk</w:t>
        </w:r>
      </w:hyperlink>
      <w:r w:rsidRPr="003A5A4E">
        <w:rPr>
          <w:rFonts w:ascii="Kozuka Gothic Std R" w:eastAsia="Kozuka Gothic Std R" w:hAnsi="Kozuka Gothic Std R" w:hint="eastAsia"/>
        </w:rPr>
        <w:t xml:space="preserve"> をご覧ください。詳細については、</w:t>
      </w:r>
      <w:hyperlink r:id="rId10" w:history="1">
        <w:r w:rsidRPr="003A5A4E">
          <w:rPr>
            <w:rStyle w:val="Hyperlink"/>
            <w:rFonts w:ascii="Helvetica LT Pro" w:eastAsia="Kozuka Gothic Std R" w:hAnsi="Helvetica LT Pro"/>
          </w:rPr>
          <w:t>www.renishaw.jp</w:t>
        </w:r>
      </w:hyperlink>
      <w:r w:rsidRPr="003A5A4E">
        <w:rPr>
          <w:rFonts w:ascii="Kozuka Gothic Std R" w:eastAsia="Kozuka Gothic Std R" w:hAnsi="Kozuka Gothic Std R" w:hint="eastAsia"/>
        </w:rPr>
        <w:t xml:space="preserve"> をご覧ください。 </w:t>
      </w:r>
      <w:bookmarkEnd w:id="0"/>
      <w:bookmarkEnd w:id="1"/>
    </w:p>
    <w:p w14:paraId="3F333450" w14:textId="77777777" w:rsidR="00734AB1" w:rsidRPr="003A5A4E" w:rsidRDefault="00734AB1" w:rsidP="00734AB1">
      <w:pPr>
        <w:spacing w:line="288" w:lineRule="auto"/>
        <w:ind w:left="562" w:right="562"/>
        <w:contextualSpacing/>
        <w:jc w:val="both"/>
        <w:rPr>
          <w:rFonts w:ascii="Kozuka Gothic Std R" w:eastAsia="Kozuka Gothic Std R" w:hAnsi="Kozuka Gothic Std R" w:cs="Arial"/>
          <w:sz w:val="22"/>
          <w:szCs w:val="22"/>
          <w:u w:val="single"/>
        </w:rPr>
      </w:pPr>
    </w:p>
    <w:p w14:paraId="2A6AC4DE" w14:textId="5BFCE8C6" w:rsidR="00BA0542" w:rsidRPr="003A5A4E" w:rsidRDefault="003A5A4E" w:rsidP="00700147">
      <w:pPr>
        <w:spacing w:afterLines="120" w:after="288" w:line="264" w:lineRule="auto"/>
        <w:ind w:left="567" w:right="720"/>
        <w:jc w:val="center"/>
        <w:rPr>
          <w:rFonts w:ascii="Kozuka Gothic Std R" w:eastAsia="Kozuka Gothic Std R" w:hAnsi="Kozuka Gothic Std R" w:cs="Arial"/>
          <w:sz w:val="22"/>
          <w:szCs w:val="22"/>
        </w:rPr>
      </w:pPr>
      <w:r>
        <w:rPr>
          <w:rFonts w:ascii="Kozuka Gothic Std R" w:eastAsia="Kozuka Gothic Std R" w:hAnsi="Kozuka Gothic Std R" w:hint="eastAsia"/>
          <w:sz w:val="22"/>
          <w:szCs w:val="22"/>
        </w:rPr>
        <w:t>-</w:t>
      </w:r>
      <w:r w:rsidR="00700147" w:rsidRPr="003A5A4E">
        <w:rPr>
          <w:rFonts w:ascii="Kozuka Gothic Std R" w:eastAsia="Kozuka Gothic Std R" w:hAnsi="Kozuka Gothic Std R" w:hint="eastAsia"/>
          <w:sz w:val="22"/>
          <w:szCs w:val="22"/>
        </w:rPr>
        <w:t>以上</w:t>
      </w:r>
      <w:r>
        <w:rPr>
          <w:rFonts w:ascii="Kozuka Gothic Std R" w:eastAsia="Kozuka Gothic Std R" w:hAnsi="Kozuka Gothic Std R" w:hint="eastAsia"/>
          <w:sz w:val="22"/>
          <w:szCs w:val="22"/>
        </w:rPr>
        <w:t>-</w:t>
      </w:r>
    </w:p>
    <w:p w14:paraId="1ED30AF0" w14:textId="77777777" w:rsidR="004008E8" w:rsidRPr="003A5A4E" w:rsidRDefault="004008E8" w:rsidP="00700147">
      <w:pPr>
        <w:spacing w:after="120" w:line="360" w:lineRule="auto"/>
        <w:ind w:right="567"/>
        <w:jc w:val="both"/>
        <w:rPr>
          <w:rFonts w:ascii="Kozuka Gothic Std R" w:eastAsia="Kozuka Gothic Std R" w:hAnsi="Kozuka Gothic Std R" w:cs="Arial"/>
          <w:sz w:val="22"/>
          <w:szCs w:val="22"/>
          <w:u w:val="single"/>
        </w:rPr>
      </w:pPr>
      <w:bookmarkStart w:id="2" w:name="_GoBack"/>
      <w:bookmarkEnd w:id="2"/>
    </w:p>
    <w:p w14:paraId="7F00A32C" w14:textId="77777777" w:rsidR="00964BEB" w:rsidRPr="003A5A4E" w:rsidRDefault="00964BEB" w:rsidP="004406D0">
      <w:pPr>
        <w:spacing w:afterLines="120" w:after="288" w:line="264" w:lineRule="auto"/>
        <w:ind w:left="567" w:right="720"/>
        <w:jc w:val="center"/>
        <w:rPr>
          <w:rFonts w:ascii="Kozuka Gothic Std R" w:eastAsia="Kozuka Gothic Std R" w:hAnsi="Kozuka Gothic Std R" w:cs="Arial"/>
        </w:rPr>
      </w:pPr>
    </w:p>
    <w:sectPr w:rsidR="00964BEB" w:rsidRPr="003A5A4E"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D65C" w14:textId="77777777" w:rsidR="00053C23" w:rsidRDefault="00053C23">
      <w:r>
        <w:separator/>
      </w:r>
    </w:p>
  </w:endnote>
  <w:endnote w:type="continuationSeparator" w:id="0">
    <w:p w14:paraId="0066467B" w14:textId="77777777" w:rsidR="00053C23" w:rsidRDefault="0005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Helvetica LT Pro">
    <w:panose1 w:val="020B0504020202020204"/>
    <w:charset w:val="00"/>
    <w:family w:val="swiss"/>
    <w:pitch w:val="variable"/>
    <w:sig w:usb0="A00002A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C1B2" w14:textId="77777777" w:rsidR="00053C23" w:rsidRDefault="00053C23">
      <w:r>
        <w:separator/>
      </w:r>
    </w:p>
  </w:footnote>
  <w:footnote w:type="continuationSeparator" w:id="0">
    <w:p w14:paraId="23DFB28B" w14:textId="77777777" w:rsidR="00053C23" w:rsidRDefault="0005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498F"/>
    <w:rsid w:val="0001598D"/>
    <w:rsid w:val="00017085"/>
    <w:rsid w:val="000203C3"/>
    <w:rsid w:val="00020AE8"/>
    <w:rsid w:val="0003147E"/>
    <w:rsid w:val="00031DA6"/>
    <w:rsid w:val="00041006"/>
    <w:rsid w:val="00042FD0"/>
    <w:rsid w:val="00044586"/>
    <w:rsid w:val="00045A43"/>
    <w:rsid w:val="00053C23"/>
    <w:rsid w:val="0006236C"/>
    <w:rsid w:val="00064966"/>
    <w:rsid w:val="00065084"/>
    <w:rsid w:val="00072BB5"/>
    <w:rsid w:val="00077687"/>
    <w:rsid w:val="0008028C"/>
    <w:rsid w:val="000817DF"/>
    <w:rsid w:val="0008473C"/>
    <w:rsid w:val="000925F8"/>
    <w:rsid w:val="000A5C5A"/>
    <w:rsid w:val="000C4CDD"/>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63EC"/>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6A9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0EF2"/>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27572"/>
    <w:rsid w:val="00331B4E"/>
    <w:rsid w:val="00332F87"/>
    <w:rsid w:val="00351A01"/>
    <w:rsid w:val="0035472E"/>
    <w:rsid w:val="0035671A"/>
    <w:rsid w:val="00361E20"/>
    <w:rsid w:val="00373EED"/>
    <w:rsid w:val="003918EE"/>
    <w:rsid w:val="0039208E"/>
    <w:rsid w:val="00396A6B"/>
    <w:rsid w:val="003972AD"/>
    <w:rsid w:val="003A33AE"/>
    <w:rsid w:val="003A3453"/>
    <w:rsid w:val="003A490F"/>
    <w:rsid w:val="003A5A4E"/>
    <w:rsid w:val="003A6CD9"/>
    <w:rsid w:val="003B0DE2"/>
    <w:rsid w:val="003B1089"/>
    <w:rsid w:val="003B7E7B"/>
    <w:rsid w:val="003C1D15"/>
    <w:rsid w:val="003D0476"/>
    <w:rsid w:val="003E4D19"/>
    <w:rsid w:val="003E6F1F"/>
    <w:rsid w:val="003F06B0"/>
    <w:rsid w:val="003F283C"/>
    <w:rsid w:val="003F4039"/>
    <w:rsid w:val="003F7040"/>
    <w:rsid w:val="004008E8"/>
    <w:rsid w:val="0041333E"/>
    <w:rsid w:val="00413AD7"/>
    <w:rsid w:val="00414910"/>
    <w:rsid w:val="0042015C"/>
    <w:rsid w:val="00421439"/>
    <w:rsid w:val="00421648"/>
    <w:rsid w:val="00424D7F"/>
    <w:rsid w:val="00430486"/>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05C3A"/>
    <w:rsid w:val="005120EF"/>
    <w:rsid w:val="00512D70"/>
    <w:rsid w:val="00513BF6"/>
    <w:rsid w:val="00517BEE"/>
    <w:rsid w:val="00522782"/>
    <w:rsid w:val="00534A72"/>
    <w:rsid w:val="005364F7"/>
    <w:rsid w:val="005419A1"/>
    <w:rsid w:val="00542A69"/>
    <w:rsid w:val="00544660"/>
    <w:rsid w:val="00547671"/>
    <w:rsid w:val="005503DD"/>
    <w:rsid w:val="005511B6"/>
    <w:rsid w:val="00552F99"/>
    <w:rsid w:val="00555478"/>
    <w:rsid w:val="0057165D"/>
    <w:rsid w:val="00571AFA"/>
    <w:rsid w:val="005755E0"/>
    <w:rsid w:val="00582C59"/>
    <w:rsid w:val="00592329"/>
    <w:rsid w:val="005961D5"/>
    <w:rsid w:val="005A233B"/>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6B7C"/>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147"/>
    <w:rsid w:val="00700ACA"/>
    <w:rsid w:val="00705E9C"/>
    <w:rsid w:val="00711275"/>
    <w:rsid w:val="00717F83"/>
    <w:rsid w:val="00721ED0"/>
    <w:rsid w:val="00723B84"/>
    <w:rsid w:val="0072545A"/>
    <w:rsid w:val="00730791"/>
    <w:rsid w:val="00730C33"/>
    <w:rsid w:val="007336EF"/>
    <w:rsid w:val="00734AB1"/>
    <w:rsid w:val="00745A8D"/>
    <w:rsid w:val="00753A2E"/>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056BE"/>
    <w:rsid w:val="00805B7F"/>
    <w:rsid w:val="00812376"/>
    <w:rsid w:val="008158F0"/>
    <w:rsid w:val="00821280"/>
    <w:rsid w:val="008240AB"/>
    <w:rsid w:val="00824AD6"/>
    <w:rsid w:val="0082633B"/>
    <w:rsid w:val="00827176"/>
    <w:rsid w:val="00845EAB"/>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863B8"/>
    <w:rsid w:val="008A1571"/>
    <w:rsid w:val="008A6E4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351F1"/>
    <w:rsid w:val="00A42930"/>
    <w:rsid w:val="00A43440"/>
    <w:rsid w:val="00A4454A"/>
    <w:rsid w:val="00A51557"/>
    <w:rsid w:val="00A51580"/>
    <w:rsid w:val="00A57606"/>
    <w:rsid w:val="00A676A1"/>
    <w:rsid w:val="00A71333"/>
    <w:rsid w:val="00A713A3"/>
    <w:rsid w:val="00AA056E"/>
    <w:rsid w:val="00AA0955"/>
    <w:rsid w:val="00AA102C"/>
    <w:rsid w:val="00AA154C"/>
    <w:rsid w:val="00AA44A2"/>
    <w:rsid w:val="00AA4A7E"/>
    <w:rsid w:val="00AA58D5"/>
    <w:rsid w:val="00AB01FC"/>
    <w:rsid w:val="00AB4B68"/>
    <w:rsid w:val="00AB7085"/>
    <w:rsid w:val="00AC302B"/>
    <w:rsid w:val="00AD1402"/>
    <w:rsid w:val="00AF50A1"/>
    <w:rsid w:val="00AF6523"/>
    <w:rsid w:val="00B05156"/>
    <w:rsid w:val="00B12751"/>
    <w:rsid w:val="00B16F19"/>
    <w:rsid w:val="00B207EB"/>
    <w:rsid w:val="00B26D5F"/>
    <w:rsid w:val="00B32116"/>
    <w:rsid w:val="00B33DA0"/>
    <w:rsid w:val="00B35482"/>
    <w:rsid w:val="00B51C94"/>
    <w:rsid w:val="00B54A61"/>
    <w:rsid w:val="00B54FDD"/>
    <w:rsid w:val="00B60D27"/>
    <w:rsid w:val="00B62F8E"/>
    <w:rsid w:val="00B71181"/>
    <w:rsid w:val="00B72246"/>
    <w:rsid w:val="00B8453E"/>
    <w:rsid w:val="00B85621"/>
    <w:rsid w:val="00B950BC"/>
    <w:rsid w:val="00BA0542"/>
    <w:rsid w:val="00BC1C0D"/>
    <w:rsid w:val="00BC6731"/>
    <w:rsid w:val="00BD2374"/>
    <w:rsid w:val="00BE407B"/>
    <w:rsid w:val="00C03E34"/>
    <w:rsid w:val="00C03FE8"/>
    <w:rsid w:val="00C07D6B"/>
    <w:rsid w:val="00C1022F"/>
    <w:rsid w:val="00C304F0"/>
    <w:rsid w:val="00C335A7"/>
    <w:rsid w:val="00C35384"/>
    <w:rsid w:val="00C35DCE"/>
    <w:rsid w:val="00C42DD9"/>
    <w:rsid w:val="00C46470"/>
    <w:rsid w:val="00C61950"/>
    <w:rsid w:val="00C6347A"/>
    <w:rsid w:val="00C64EE1"/>
    <w:rsid w:val="00C65864"/>
    <w:rsid w:val="00C66A49"/>
    <w:rsid w:val="00C74BC2"/>
    <w:rsid w:val="00C775FF"/>
    <w:rsid w:val="00C82AC7"/>
    <w:rsid w:val="00C86F20"/>
    <w:rsid w:val="00CA70A8"/>
    <w:rsid w:val="00CB4770"/>
    <w:rsid w:val="00CB59A5"/>
    <w:rsid w:val="00CC14AA"/>
    <w:rsid w:val="00CC271D"/>
    <w:rsid w:val="00CD694D"/>
    <w:rsid w:val="00CE11C0"/>
    <w:rsid w:val="00D011D0"/>
    <w:rsid w:val="00D13BDD"/>
    <w:rsid w:val="00D157EE"/>
    <w:rsid w:val="00D2310D"/>
    <w:rsid w:val="00D2615B"/>
    <w:rsid w:val="00D264D0"/>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2651"/>
    <w:rsid w:val="00DC10D3"/>
    <w:rsid w:val="00DD1BD7"/>
    <w:rsid w:val="00DD2CFD"/>
    <w:rsid w:val="00DE7066"/>
    <w:rsid w:val="00DF1EAD"/>
    <w:rsid w:val="00DF444A"/>
    <w:rsid w:val="00E021C1"/>
    <w:rsid w:val="00E03F58"/>
    <w:rsid w:val="00E25AA8"/>
    <w:rsid w:val="00E4665C"/>
    <w:rsid w:val="00E50A59"/>
    <w:rsid w:val="00E53D49"/>
    <w:rsid w:val="00E5503C"/>
    <w:rsid w:val="00E630E4"/>
    <w:rsid w:val="00E71627"/>
    <w:rsid w:val="00E8394A"/>
    <w:rsid w:val="00E83B99"/>
    <w:rsid w:val="00E874E8"/>
    <w:rsid w:val="00E91995"/>
    <w:rsid w:val="00E925EF"/>
    <w:rsid w:val="00EA45E8"/>
    <w:rsid w:val="00EB00F8"/>
    <w:rsid w:val="00EC1721"/>
    <w:rsid w:val="00EC2A16"/>
    <w:rsid w:val="00ED4E69"/>
    <w:rsid w:val="00ED5AD3"/>
    <w:rsid w:val="00ED765E"/>
    <w:rsid w:val="00EF16EE"/>
    <w:rsid w:val="00EF1E5A"/>
    <w:rsid w:val="00EF3153"/>
    <w:rsid w:val="00EF585B"/>
    <w:rsid w:val="00EF5AF3"/>
    <w:rsid w:val="00F06B3E"/>
    <w:rsid w:val="00F10C72"/>
    <w:rsid w:val="00F11CC2"/>
    <w:rsid w:val="00F125B1"/>
    <w:rsid w:val="00F26B59"/>
    <w:rsid w:val="00F37722"/>
    <w:rsid w:val="00F4061E"/>
    <w:rsid w:val="00F4097B"/>
    <w:rsid w:val="00F43446"/>
    <w:rsid w:val="00F50C2F"/>
    <w:rsid w:val="00F51281"/>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308687"/>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E83B99"/>
    <w:rPr>
      <w:color w:val="605E5C"/>
      <w:shd w:val="clear" w:color="auto" w:fill="E1DFDD"/>
    </w:rPr>
  </w:style>
  <w:style w:type="character" w:styleId="UnresolvedMention">
    <w:name w:val="Unresolved Mention"/>
    <w:basedOn w:val="DefaultParagraphFont"/>
    <w:uiPriority w:val="99"/>
    <w:semiHidden/>
    <w:unhideWhenUsed/>
    <w:rsid w:val="008863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ishaw.jp" TargetMode="External"/><Relationship Id="rId4" Type="http://schemas.openxmlformats.org/officeDocument/2006/relationships/settings" Target="settings.xml"/><Relationship Id="rId9" Type="http://schemas.openxmlformats.org/officeDocument/2006/relationships/hyperlink" Target="http://www.grandapp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B63F-BA76-46C9-B60D-1BB93D11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1448</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Megan Hilleard</cp:lastModifiedBy>
  <cp:revision>3</cp:revision>
  <cp:lastPrinted>2018-06-20T14:11:00Z</cp:lastPrinted>
  <dcterms:created xsi:type="dcterms:W3CDTF">2019-03-20T10:28:00Z</dcterms:created>
  <dcterms:modified xsi:type="dcterms:W3CDTF">2019-07-30T08:31:00Z</dcterms:modified>
</cp:coreProperties>
</file>